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F71812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F71812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71812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 xml:space="preserve">Have you </w:t>
      </w:r>
      <w:r w:rsidR="004D66F2">
        <w:rPr>
          <w:rFonts w:ascii="Raleway" w:hAnsi="Raleway"/>
          <w:sz w:val="20"/>
          <w:szCs w:val="20"/>
        </w:rPr>
        <w:t>done al</w:t>
      </w:r>
      <w:r w:rsidRPr="00F71812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F71812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D66F2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</w:rPr>
      </w:pPr>
      <w:r w:rsidRPr="00052E75">
        <w:rPr>
          <w:rFonts w:ascii="Raleway" w:hAnsi="Raleway"/>
          <w:color w:val="FF0000"/>
          <w:sz w:val="20"/>
        </w:rPr>
        <w:t xml:space="preserve">Have a group member read </w:t>
      </w:r>
      <w:r>
        <w:rPr>
          <w:rFonts w:ascii="Raleway" w:hAnsi="Raleway"/>
          <w:color w:val="FF0000"/>
          <w:sz w:val="20"/>
        </w:rPr>
        <w:t>Philippians 2:3-5</w:t>
      </w:r>
    </w:p>
    <w:p w:rsidR="004D66F2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</w:rPr>
      </w:pPr>
    </w:p>
    <w:p w:rsidR="009C019A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</w:rPr>
      </w:pPr>
      <w:r w:rsidRPr="00052E75">
        <w:rPr>
          <w:rFonts w:ascii="Raleway" w:hAnsi="Raleway" w:cs="HelveticaNeue-Roman"/>
          <w:sz w:val="20"/>
        </w:rPr>
        <w:t>The key to asking good questions is</w:t>
      </w:r>
      <w:r w:rsidRPr="00052E75">
        <w:rPr>
          <w:rFonts w:ascii="Raleway" w:hAnsi="Raleway" w:cs="HelveticaNeue-Roman"/>
          <w:sz w:val="20"/>
        </w:rPr>
        <w:t xml:space="preserve"> </w:t>
      </w:r>
      <w:r w:rsidRPr="00052E75">
        <w:rPr>
          <w:rFonts w:ascii="Raleway" w:hAnsi="Raleway" w:cs="HelveticaNeue-Roman"/>
          <w:sz w:val="20"/>
        </w:rPr>
        <w:t>curiosity, which opens the door to meaningful</w:t>
      </w:r>
      <w:r w:rsidRPr="00052E75">
        <w:rPr>
          <w:rFonts w:ascii="Raleway" w:hAnsi="Raleway" w:cs="HelveticaNeue-Roman"/>
          <w:sz w:val="20"/>
        </w:rPr>
        <w:t xml:space="preserve"> </w:t>
      </w:r>
      <w:r w:rsidRPr="00052E75">
        <w:rPr>
          <w:rFonts w:ascii="Raleway" w:hAnsi="Raleway" w:cs="HelveticaNeue-Roman"/>
          <w:sz w:val="20"/>
        </w:rPr>
        <w:t>conversations.</w:t>
      </w:r>
    </w:p>
    <w:p w:rsidR="00052E75" w:rsidRP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</w:rPr>
      </w:pPr>
    </w:p>
    <w:p w:rsidR="00052E75" w:rsidRP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  <w:r w:rsidRPr="00052E75">
        <w:rPr>
          <w:rFonts w:ascii="Raleway" w:hAnsi="Raleway" w:cs="AGaramondPro-Regular"/>
          <w:color w:val="FF0000"/>
          <w:sz w:val="20"/>
        </w:rPr>
        <w:t>Describe a time when someone was sincerely curious</w:t>
      </w:r>
      <w:r w:rsidRPr="00052E75">
        <w:rPr>
          <w:rFonts w:ascii="Raleway" w:hAnsi="Raleway" w:cs="AGaramondPro-Regular"/>
          <w:color w:val="FF0000"/>
          <w:sz w:val="20"/>
        </w:rPr>
        <w:t xml:space="preserve"> </w:t>
      </w:r>
      <w:r w:rsidRPr="00052E75">
        <w:rPr>
          <w:rFonts w:ascii="Raleway" w:hAnsi="Raleway" w:cs="AGaramondPro-Regular"/>
          <w:color w:val="FF0000"/>
          <w:sz w:val="20"/>
        </w:rPr>
        <w:t>about your life. How did you know? How did it make</w:t>
      </w:r>
      <w:r w:rsidRPr="00052E75">
        <w:rPr>
          <w:rFonts w:ascii="Raleway" w:hAnsi="Raleway" w:cs="AGaramondPro-Regular"/>
          <w:color w:val="FF0000"/>
          <w:sz w:val="20"/>
        </w:rPr>
        <w:t xml:space="preserve"> </w:t>
      </w:r>
      <w:r w:rsidRPr="00052E75">
        <w:rPr>
          <w:rFonts w:ascii="Raleway" w:hAnsi="Raleway" w:cs="AGaramondPro-Regular"/>
          <w:color w:val="FF0000"/>
          <w:sz w:val="20"/>
        </w:rPr>
        <w:t>you feel? What was your response to them?</w:t>
      </w:r>
    </w:p>
    <w:p w:rsidR="00052E75" w:rsidRP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</w:p>
    <w:p w:rsid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052E75">
        <w:rPr>
          <w:rFonts w:ascii="Raleway" w:hAnsi="Raleway" w:cs="AGaramondPro-Regular"/>
          <w:sz w:val="20"/>
        </w:rPr>
        <w:t>Our amazing, omniscient, creative God has shaped us full</w:t>
      </w:r>
      <w:r w:rsidRPr="00052E75">
        <w:rPr>
          <w:rFonts w:ascii="Raleway" w:hAnsi="Raleway" w:cs="AGaramondPro-Regular"/>
          <w:sz w:val="20"/>
        </w:rPr>
        <w:t xml:space="preserve"> </w:t>
      </w:r>
      <w:r w:rsidRPr="00052E75">
        <w:rPr>
          <w:rFonts w:ascii="Raleway" w:hAnsi="Raleway" w:cs="AGaramondPro-Regular"/>
          <w:sz w:val="20"/>
        </w:rPr>
        <w:t>of wonder, with an appetite to discover more about his</w:t>
      </w:r>
      <w:r w:rsidRPr="00052E75">
        <w:rPr>
          <w:rFonts w:ascii="Raleway" w:hAnsi="Raleway" w:cs="AGaramondPro-Regular"/>
          <w:sz w:val="20"/>
        </w:rPr>
        <w:t xml:space="preserve"> </w:t>
      </w:r>
      <w:r w:rsidRPr="00052E75">
        <w:rPr>
          <w:rFonts w:ascii="Raleway" w:hAnsi="Raleway" w:cs="AGaramondPro-Regular"/>
          <w:sz w:val="20"/>
        </w:rPr>
        <w:t>creation—to be naturally curio</w:t>
      </w:r>
      <w:r w:rsidRPr="00052E75">
        <w:rPr>
          <w:rFonts w:ascii="Raleway" w:hAnsi="Raleway" w:cs="AGaramondPro-Regular"/>
          <w:sz w:val="20"/>
        </w:rPr>
        <w:t xml:space="preserve">us. God has created us with the </w:t>
      </w:r>
      <w:r w:rsidRPr="00052E75">
        <w:rPr>
          <w:rFonts w:ascii="Raleway" w:hAnsi="Raleway" w:cs="AGaramondPro-Regular"/>
          <w:sz w:val="20"/>
        </w:rPr>
        <w:t>drive, or hunger, to want to l</w:t>
      </w:r>
      <w:r w:rsidRPr="00052E75">
        <w:rPr>
          <w:rFonts w:ascii="Raleway" w:hAnsi="Raleway" w:cs="AGaramondPro-Regular"/>
          <w:sz w:val="20"/>
        </w:rPr>
        <w:t xml:space="preserve">earn new things, similar to the </w:t>
      </w:r>
      <w:r w:rsidRPr="00052E75">
        <w:rPr>
          <w:rFonts w:ascii="Raleway" w:hAnsi="Raleway" w:cs="AGaramondPro-Regular"/>
          <w:sz w:val="20"/>
        </w:rPr>
        <w:t>way we are created with</w:t>
      </w:r>
      <w:r w:rsidRPr="00052E75">
        <w:rPr>
          <w:rFonts w:ascii="Raleway" w:hAnsi="Raleway" w:cs="AGaramondPro-Regular"/>
          <w:sz w:val="20"/>
        </w:rPr>
        <w:t xml:space="preserve"> physical hunger for food. This </w:t>
      </w:r>
      <w:r w:rsidRPr="00052E75">
        <w:rPr>
          <w:rFonts w:ascii="Raleway" w:hAnsi="Raleway" w:cs="AGaramondPro-Regular"/>
          <w:sz w:val="20"/>
        </w:rPr>
        <w:t>curiosity compels us to ask questi</w:t>
      </w:r>
      <w:r w:rsidRPr="00052E75">
        <w:rPr>
          <w:rFonts w:ascii="Raleway" w:hAnsi="Raleway" w:cs="AGaramondPro-Regular"/>
          <w:sz w:val="20"/>
        </w:rPr>
        <w:t xml:space="preserve">ons, to investigate, to seek to </w:t>
      </w:r>
      <w:r w:rsidRPr="00052E75">
        <w:rPr>
          <w:rFonts w:ascii="Raleway" w:hAnsi="Raleway" w:cs="AGaramondPro-Regular"/>
          <w:sz w:val="20"/>
        </w:rPr>
        <w:t>understand.</w:t>
      </w:r>
    </w:p>
    <w:p w:rsidR="00052E75" w:rsidRP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</w:p>
    <w:p w:rsid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052E75">
        <w:rPr>
          <w:rFonts w:ascii="Raleway" w:hAnsi="Raleway" w:cs="Futura"/>
          <w:color w:val="FF0000"/>
          <w:sz w:val="20"/>
          <w:szCs w:val="20"/>
        </w:rPr>
        <w:t>Have you ever been hungry to learn about</w:t>
      </w:r>
      <w:r w:rsidRPr="00052E75">
        <w:rPr>
          <w:rFonts w:ascii="Raleway" w:hAnsi="Raleway" w:cs="Futura"/>
          <w:color w:val="FF0000"/>
          <w:sz w:val="20"/>
          <w:szCs w:val="20"/>
        </w:rPr>
        <w:t xml:space="preserve"> something or someone? What did </w:t>
      </w:r>
      <w:r w:rsidRPr="00052E75">
        <w:rPr>
          <w:rFonts w:ascii="Raleway" w:hAnsi="Raleway" w:cs="Futura"/>
          <w:color w:val="FF0000"/>
          <w:sz w:val="20"/>
          <w:szCs w:val="20"/>
        </w:rPr>
        <w:t>you do to satisfy your curiosity?</w:t>
      </w:r>
    </w:p>
    <w:p w:rsidR="00035383" w:rsidRDefault="00035383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35383" w:rsidRPr="00035383" w:rsidRDefault="00035383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002060"/>
          <w:sz w:val="20"/>
          <w:szCs w:val="20"/>
        </w:rPr>
      </w:pPr>
      <w:r w:rsidRPr="00035383">
        <w:rPr>
          <w:rFonts w:ascii="Raleway" w:hAnsi="Raleway" w:cs="Futura"/>
          <w:color w:val="002060"/>
          <w:sz w:val="20"/>
          <w:szCs w:val="20"/>
          <w:u w:val="single"/>
        </w:rPr>
        <w:t>PRACTICE:</w:t>
      </w:r>
      <w:r>
        <w:rPr>
          <w:rFonts w:ascii="Raleway" w:hAnsi="Raleway" w:cs="Futura"/>
          <w:color w:val="002060"/>
          <w:sz w:val="20"/>
          <w:szCs w:val="20"/>
          <w:u w:val="single"/>
        </w:rPr>
        <w:t xml:space="preserve"> 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Look at one of your hands. </w:t>
      </w:r>
      <w:r w:rsidRPr="00035383">
        <w:rPr>
          <w:rFonts w:ascii="Raleway" w:hAnsi="Raleway" w:cs="Futura"/>
          <w:color w:val="002060"/>
          <w:sz w:val="20"/>
          <w:szCs w:val="20"/>
        </w:rPr>
        <w:t>Think of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 at least ten que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stions that arise from your own </w:t>
      </w:r>
      <w:r w:rsidRPr="00035383">
        <w:rPr>
          <w:rFonts w:ascii="Raleway" w:hAnsi="Raleway" w:cs="Futura"/>
          <w:color w:val="002060"/>
          <w:sz w:val="20"/>
          <w:szCs w:val="20"/>
        </w:rPr>
        <w:t>curi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osity as you look at your hand. </w:t>
      </w:r>
      <w:r w:rsidRPr="00035383">
        <w:rPr>
          <w:rFonts w:ascii="Raleway" w:hAnsi="Raleway" w:cs="Futura"/>
          <w:color w:val="002060"/>
          <w:sz w:val="20"/>
          <w:szCs w:val="20"/>
        </w:rPr>
        <w:t>Now think of a pers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on you know, preferably someone </w:t>
      </w:r>
      <w:r w:rsidRPr="00035383">
        <w:rPr>
          <w:rFonts w:ascii="Raleway" w:hAnsi="Raleway" w:cs="Futura"/>
          <w:color w:val="002060"/>
          <w:sz w:val="20"/>
          <w:szCs w:val="20"/>
        </w:rPr>
        <w:t>who doesn’t seem to b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e interested in God, and do the </w:t>
      </w:r>
      <w:r w:rsidRPr="00035383">
        <w:rPr>
          <w:rFonts w:ascii="Raleway" w:hAnsi="Raleway" w:cs="Futura"/>
          <w:color w:val="002060"/>
          <w:sz w:val="20"/>
          <w:szCs w:val="20"/>
        </w:rPr>
        <w:t>same exercise—</w:t>
      </w:r>
      <w:r w:rsidRPr="00035383">
        <w:rPr>
          <w:rFonts w:ascii="Raleway" w:hAnsi="Raleway" w:cs="Futura"/>
          <w:color w:val="002060"/>
          <w:sz w:val="20"/>
          <w:szCs w:val="20"/>
        </w:rPr>
        <w:t xml:space="preserve">think of ten questions about him </w:t>
      </w:r>
      <w:r w:rsidRPr="00035383">
        <w:rPr>
          <w:rFonts w:ascii="Raleway" w:hAnsi="Raleway" w:cs="Futura"/>
          <w:color w:val="002060"/>
          <w:sz w:val="20"/>
          <w:szCs w:val="20"/>
        </w:rPr>
        <w:t>or her.</w:t>
      </w:r>
    </w:p>
    <w:p w:rsidR="00052E75" w:rsidRPr="00052E75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</w:rPr>
      </w:pPr>
    </w:p>
    <w:p w:rsidR="00AD78CA" w:rsidRPr="004D66F2" w:rsidRDefault="004D66F2" w:rsidP="004D66F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4D66F2">
        <w:rPr>
          <w:rFonts w:ascii="Raleway" w:hAnsi="Raleway" w:cs="AGaramondPro-Regular"/>
          <w:sz w:val="20"/>
        </w:rPr>
        <w:t>As Christians who</w:t>
      </w:r>
      <w:r w:rsidRPr="004D66F2">
        <w:rPr>
          <w:rFonts w:ascii="Raleway" w:hAnsi="Raleway" w:cs="AGaramondPro-Regular"/>
          <w:sz w:val="20"/>
        </w:rPr>
        <w:t xml:space="preserve"> </w:t>
      </w:r>
      <w:r w:rsidRPr="004D66F2">
        <w:rPr>
          <w:rFonts w:ascii="Raleway" w:hAnsi="Raleway" w:cs="AGaramondPro-Regular"/>
          <w:sz w:val="20"/>
        </w:rPr>
        <w:t>desire to engage in authentic</w:t>
      </w:r>
      <w:r w:rsidRPr="004D66F2">
        <w:rPr>
          <w:rFonts w:ascii="Raleway" w:hAnsi="Raleway" w:cs="AGaramondPro-Regular"/>
          <w:sz w:val="20"/>
        </w:rPr>
        <w:t xml:space="preserve"> spiritual conversations, if we </w:t>
      </w:r>
      <w:r w:rsidRPr="004D66F2">
        <w:rPr>
          <w:rFonts w:ascii="Raleway" w:hAnsi="Raleway" w:cs="AGaramondPro-Regular"/>
          <w:sz w:val="20"/>
        </w:rPr>
        <w:t>can intentionally tap into thi</w:t>
      </w:r>
      <w:r w:rsidRPr="004D66F2">
        <w:rPr>
          <w:rFonts w:ascii="Raleway" w:hAnsi="Raleway" w:cs="AGaramondPro-Regular"/>
          <w:sz w:val="20"/>
        </w:rPr>
        <w:t xml:space="preserve">s God-given bent to be curious, </w:t>
      </w:r>
      <w:r w:rsidRPr="004D66F2">
        <w:rPr>
          <w:rFonts w:ascii="Raleway" w:hAnsi="Raleway" w:cs="AGaramondPro-Regular"/>
          <w:sz w:val="20"/>
        </w:rPr>
        <w:t>we may have the key to discovering excellent questions—questions that communicat</w:t>
      </w:r>
      <w:r w:rsidRPr="004D66F2">
        <w:rPr>
          <w:rFonts w:ascii="Raleway" w:hAnsi="Raleway" w:cs="AGaramondPro-Regular"/>
          <w:sz w:val="20"/>
        </w:rPr>
        <w:t xml:space="preserve">e to someone how much we really </w:t>
      </w:r>
      <w:r w:rsidRPr="004D66F2">
        <w:rPr>
          <w:rFonts w:ascii="Raleway" w:hAnsi="Raleway" w:cs="AGaramondPro-Regular"/>
          <w:sz w:val="20"/>
        </w:rPr>
        <w:t xml:space="preserve">care. In fact, the word </w:t>
      </w:r>
      <w:r w:rsidRPr="004D66F2">
        <w:rPr>
          <w:rFonts w:ascii="Raleway" w:hAnsi="Raleway" w:cs="AGaramondPro-Italic"/>
          <w:i/>
          <w:iCs/>
          <w:sz w:val="20"/>
        </w:rPr>
        <w:t xml:space="preserve">curiosity </w:t>
      </w:r>
      <w:r w:rsidRPr="004D66F2">
        <w:rPr>
          <w:rFonts w:ascii="Raleway" w:hAnsi="Raleway" w:cs="AGaramondPro-Regular"/>
          <w:sz w:val="20"/>
        </w:rPr>
        <w:t xml:space="preserve">comes from the Latin root </w:t>
      </w:r>
      <w:proofErr w:type="spellStart"/>
      <w:r w:rsidRPr="004D66F2">
        <w:rPr>
          <w:rFonts w:ascii="Raleway" w:hAnsi="Raleway" w:cs="AGaramondPro-Italic"/>
          <w:i/>
          <w:iCs/>
          <w:sz w:val="20"/>
        </w:rPr>
        <w:t>cura</w:t>
      </w:r>
      <w:proofErr w:type="spellEnd"/>
      <w:r w:rsidRPr="004D66F2">
        <w:rPr>
          <w:rFonts w:ascii="Raleway" w:hAnsi="Raleway" w:cs="AGaramondPro-Italic"/>
          <w:i/>
          <w:iCs/>
          <w:sz w:val="20"/>
        </w:rPr>
        <w:t xml:space="preserve">, </w:t>
      </w:r>
      <w:r w:rsidRPr="004D66F2">
        <w:rPr>
          <w:rFonts w:ascii="Raleway" w:hAnsi="Raleway" w:cs="AGaramondPro-Regular"/>
          <w:sz w:val="20"/>
        </w:rPr>
        <w:t>“to care, to tend, and to heal.”</w:t>
      </w:r>
      <w:r w:rsidRPr="004D66F2">
        <w:rPr>
          <w:rFonts w:ascii="Raleway" w:hAnsi="Raleway" w:cs="AGaramondPro-Regular"/>
          <w:sz w:val="20"/>
        </w:rPr>
        <w:t xml:space="preserve"> When we care enough </w:t>
      </w:r>
      <w:r w:rsidRPr="004D66F2">
        <w:rPr>
          <w:rFonts w:ascii="Raleway" w:hAnsi="Raleway" w:cs="AGaramondPro-Regular"/>
          <w:sz w:val="20"/>
        </w:rPr>
        <w:t>about some person, some que</w:t>
      </w:r>
      <w:r w:rsidRPr="004D66F2">
        <w:rPr>
          <w:rFonts w:ascii="Raleway" w:hAnsi="Raleway" w:cs="AGaramondPro-Regular"/>
          <w:sz w:val="20"/>
        </w:rPr>
        <w:t xml:space="preserve">stion, we are motivated to </w:t>
      </w:r>
      <w:r w:rsidRPr="004D66F2">
        <w:rPr>
          <w:rFonts w:ascii="Raleway" w:hAnsi="Raleway" w:cs="AGaramondPro-Regular"/>
          <w:sz w:val="20"/>
        </w:rPr>
        <w:t>know more, understand better</w:t>
      </w:r>
      <w:r w:rsidRPr="004D66F2">
        <w:rPr>
          <w:rFonts w:ascii="Raleway" w:hAnsi="Raleway" w:cs="AGaramondPro-Regular"/>
          <w:sz w:val="20"/>
        </w:rPr>
        <w:t xml:space="preserve">, explore deeper. Curiosity, as </w:t>
      </w:r>
      <w:r w:rsidRPr="004D66F2">
        <w:rPr>
          <w:rFonts w:ascii="Raleway" w:hAnsi="Raleway" w:cs="AGaramondPro-Regular"/>
          <w:sz w:val="20"/>
        </w:rPr>
        <w:t xml:space="preserve">it relates to relationships, is </w:t>
      </w:r>
      <w:r w:rsidRPr="004D66F2">
        <w:rPr>
          <w:rFonts w:ascii="Raleway" w:hAnsi="Raleway" w:cs="AGaramondPro-Regular"/>
          <w:sz w:val="20"/>
        </w:rPr>
        <w:t xml:space="preserve">the humble, sincere interest to </w:t>
      </w:r>
      <w:r w:rsidRPr="004D66F2">
        <w:rPr>
          <w:rFonts w:ascii="Raleway" w:hAnsi="Raleway" w:cs="AGaramondPro-Regular"/>
          <w:sz w:val="20"/>
        </w:rPr>
        <w:t>know and care more abou</w:t>
      </w:r>
      <w:r w:rsidRPr="004D66F2">
        <w:rPr>
          <w:rFonts w:ascii="Raleway" w:hAnsi="Raleway" w:cs="AGaramondPro-Regular"/>
          <w:sz w:val="20"/>
        </w:rPr>
        <w:t xml:space="preserve">t </w:t>
      </w:r>
      <w:r w:rsidRPr="004D66F2">
        <w:rPr>
          <w:rFonts w:ascii="Raleway" w:hAnsi="Raleway" w:cs="AGaramondPro-Regular"/>
          <w:sz w:val="20"/>
          <w:szCs w:val="20"/>
        </w:rPr>
        <w:t xml:space="preserve">another person and his or her </w:t>
      </w:r>
      <w:r w:rsidRPr="004D66F2">
        <w:rPr>
          <w:rFonts w:ascii="Raleway" w:hAnsi="Raleway" w:cs="AGaramondPro-Regular"/>
          <w:sz w:val="20"/>
          <w:szCs w:val="20"/>
        </w:rPr>
        <w:t>thoughts, beliefs, passions, and doubts.</w:t>
      </w:r>
    </w:p>
    <w:p w:rsidR="00961CF4" w:rsidRPr="004D66F2" w:rsidRDefault="00961CF4" w:rsidP="00961CF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9C019A" w:rsidRPr="00035383" w:rsidRDefault="004D66F2" w:rsidP="004D66F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4D66F2">
        <w:rPr>
          <w:rFonts w:ascii="Raleway" w:hAnsi="Raleway" w:cs="AGaramondPro-Regular"/>
          <w:sz w:val="20"/>
          <w:szCs w:val="20"/>
        </w:rPr>
        <w:t>Asking questions from genuine interest builds connection.</w:t>
      </w:r>
      <w:r w:rsidRPr="004D66F2">
        <w:rPr>
          <w:rFonts w:ascii="Raleway" w:hAnsi="Raleway" w:cs="AGaramondPro-Regular"/>
          <w:sz w:val="20"/>
          <w:szCs w:val="20"/>
        </w:rPr>
        <w:t xml:space="preserve"> </w:t>
      </w:r>
      <w:r w:rsidRPr="004D66F2">
        <w:rPr>
          <w:rFonts w:ascii="Raleway" w:hAnsi="Raleway" w:cs="AGaramondPro-Regular"/>
          <w:sz w:val="20"/>
          <w:szCs w:val="20"/>
        </w:rPr>
        <w:t>It invites interaction, showi</w:t>
      </w:r>
      <w:r w:rsidRPr="004D66F2">
        <w:rPr>
          <w:rFonts w:ascii="Raleway" w:hAnsi="Raleway" w:cs="AGaramondPro-Regular"/>
          <w:sz w:val="20"/>
          <w:szCs w:val="20"/>
        </w:rPr>
        <w:t xml:space="preserve">ng that you want a relationship </w:t>
      </w:r>
      <w:r w:rsidRPr="004D66F2">
        <w:rPr>
          <w:rFonts w:ascii="Raleway" w:hAnsi="Raleway" w:cs="AGaramondPro-Regular"/>
          <w:sz w:val="20"/>
          <w:szCs w:val="20"/>
        </w:rPr>
        <w:t>rather than an audience. It demonstrates that you value</w:t>
      </w:r>
      <w:r w:rsidRPr="004D66F2">
        <w:rPr>
          <w:rFonts w:ascii="Raleway" w:hAnsi="Raleway" w:cs="AGaramondPro-Regular"/>
          <w:sz w:val="20"/>
          <w:szCs w:val="20"/>
        </w:rPr>
        <w:t xml:space="preserve"> </w:t>
      </w:r>
      <w:r w:rsidRPr="004D66F2">
        <w:rPr>
          <w:rFonts w:ascii="Raleway" w:hAnsi="Raleway" w:cs="AGaramondPro-Regular"/>
          <w:sz w:val="20"/>
          <w:szCs w:val="20"/>
        </w:rPr>
        <w:t>the relationship enough</w:t>
      </w:r>
      <w:r w:rsidRPr="004D66F2">
        <w:rPr>
          <w:rFonts w:ascii="Raleway" w:hAnsi="Raleway" w:cs="AGaramondPro-Regular"/>
          <w:sz w:val="20"/>
          <w:szCs w:val="20"/>
        </w:rPr>
        <w:t xml:space="preserve"> to seek to understand more, to </w:t>
      </w:r>
      <w:r w:rsidRPr="004D66F2">
        <w:rPr>
          <w:rFonts w:ascii="Raleway" w:hAnsi="Raleway" w:cs="AGaramondPro-Regular"/>
          <w:sz w:val="20"/>
          <w:szCs w:val="20"/>
        </w:rPr>
        <w:t>hear another opinion or pe</w:t>
      </w:r>
      <w:r w:rsidRPr="004D66F2">
        <w:rPr>
          <w:rFonts w:ascii="Raleway" w:hAnsi="Raleway" w:cs="AGaramondPro-Regular"/>
          <w:sz w:val="20"/>
          <w:szCs w:val="20"/>
        </w:rPr>
        <w:t xml:space="preserve">rspective. Respectful, honoring </w:t>
      </w:r>
      <w:r w:rsidRPr="004D66F2">
        <w:rPr>
          <w:rFonts w:ascii="Raleway" w:hAnsi="Raleway" w:cs="AGaramondPro-Regular"/>
          <w:sz w:val="20"/>
          <w:szCs w:val="20"/>
        </w:rPr>
        <w:t>questions provide people t</w:t>
      </w:r>
      <w:r w:rsidRPr="004D66F2">
        <w:rPr>
          <w:rFonts w:ascii="Raleway" w:hAnsi="Raleway" w:cs="AGaramondPro-Regular"/>
          <w:sz w:val="20"/>
          <w:szCs w:val="20"/>
        </w:rPr>
        <w:t xml:space="preserve">he freedom to choose whether to </w:t>
      </w:r>
      <w:r w:rsidRPr="004D66F2">
        <w:rPr>
          <w:rFonts w:ascii="Raleway" w:hAnsi="Raleway" w:cs="AGaramondPro-Regular"/>
          <w:sz w:val="20"/>
          <w:szCs w:val="20"/>
        </w:rPr>
        <w:t>respond and how much t</w:t>
      </w:r>
      <w:r w:rsidRPr="004D66F2">
        <w:rPr>
          <w:rFonts w:ascii="Raleway" w:hAnsi="Raleway" w:cs="AGaramondPro-Regular"/>
          <w:sz w:val="20"/>
          <w:szCs w:val="20"/>
        </w:rPr>
        <w:t xml:space="preserve">o respond. Meaningful questions </w:t>
      </w:r>
      <w:r w:rsidRPr="004D66F2">
        <w:rPr>
          <w:rFonts w:ascii="Raleway" w:hAnsi="Raleway" w:cs="AGaramondPro-Regular"/>
          <w:sz w:val="20"/>
          <w:szCs w:val="20"/>
        </w:rPr>
        <w:t xml:space="preserve">give people the opportunity </w:t>
      </w:r>
      <w:r w:rsidRPr="004D66F2">
        <w:rPr>
          <w:rFonts w:ascii="Raleway" w:hAnsi="Raleway" w:cs="AGaramondPro-Regular"/>
          <w:sz w:val="20"/>
          <w:szCs w:val="20"/>
        </w:rPr>
        <w:t xml:space="preserve">to wrestle with the truth about </w:t>
      </w:r>
      <w:r w:rsidRPr="004D66F2">
        <w:rPr>
          <w:rFonts w:ascii="Raleway" w:hAnsi="Raleway" w:cs="AGaramondPro-Regular"/>
          <w:sz w:val="20"/>
          <w:szCs w:val="20"/>
        </w:rPr>
        <w:t>life, themselves, and God.</w:t>
      </w:r>
      <w:r w:rsidRPr="004D66F2">
        <w:rPr>
          <w:rFonts w:ascii="Raleway" w:hAnsi="Raleway" w:cs="AGaramondPro-Regular"/>
          <w:sz w:val="20"/>
          <w:szCs w:val="20"/>
        </w:rPr>
        <w:t xml:space="preserve"> Asking insightful questions is </w:t>
      </w:r>
      <w:r w:rsidRPr="004D66F2">
        <w:rPr>
          <w:rFonts w:ascii="Raleway" w:hAnsi="Raleway" w:cs="AGaramondPro-Regular"/>
          <w:sz w:val="20"/>
          <w:szCs w:val="20"/>
        </w:rPr>
        <w:t>a loving approach that allo</w:t>
      </w:r>
      <w:r w:rsidRPr="004D66F2">
        <w:rPr>
          <w:rFonts w:ascii="Raleway" w:hAnsi="Raleway" w:cs="AGaramondPro-Regular"/>
          <w:sz w:val="20"/>
          <w:szCs w:val="20"/>
        </w:rPr>
        <w:t xml:space="preserve">ws people to discover the </w:t>
      </w:r>
      <w:r w:rsidRPr="00035383">
        <w:rPr>
          <w:rFonts w:ascii="Raleway" w:hAnsi="Raleway" w:cs="AGaramondPro-Regular"/>
          <w:sz w:val="20"/>
          <w:szCs w:val="20"/>
        </w:rPr>
        <w:t xml:space="preserve">truth </w:t>
      </w:r>
      <w:r w:rsidRPr="00035383">
        <w:rPr>
          <w:rFonts w:ascii="Raleway" w:hAnsi="Raleway" w:cs="AGaramondPro-Regular"/>
          <w:sz w:val="20"/>
          <w:szCs w:val="20"/>
        </w:rPr>
        <w:t>about their situation.</w:t>
      </w:r>
    </w:p>
    <w:p w:rsidR="00035383" w:rsidRPr="00035383" w:rsidRDefault="00035383" w:rsidP="004D66F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35383" w:rsidRDefault="00035383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035383">
        <w:rPr>
          <w:rFonts w:ascii="Raleway" w:hAnsi="Raleway" w:cs="Futura"/>
          <w:color w:val="FF0000"/>
          <w:sz w:val="20"/>
          <w:szCs w:val="20"/>
        </w:rPr>
        <w:t>What do you think hinders us from</w:t>
      </w:r>
      <w:r w:rsidRPr="0003538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035383">
        <w:rPr>
          <w:rFonts w:ascii="Raleway" w:hAnsi="Raleway" w:cs="Futura"/>
          <w:color w:val="FF0000"/>
          <w:sz w:val="20"/>
          <w:szCs w:val="20"/>
        </w:rPr>
        <w:t>being curious about others around us?</w:t>
      </w:r>
    </w:p>
    <w:p w:rsidR="00035383" w:rsidRPr="00035383" w:rsidRDefault="00035383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18"/>
          <w:szCs w:val="20"/>
        </w:rPr>
      </w:pPr>
    </w:p>
    <w:p w:rsidR="00035383" w:rsidRPr="00035383" w:rsidRDefault="00035383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035383">
        <w:rPr>
          <w:rFonts w:ascii="Raleway" w:hAnsi="Raleway" w:cs="AGaramondPro-Regular"/>
          <w:sz w:val="20"/>
        </w:rPr>
        <w:t>To express your curiosity in others, begin with casual phrases</w:t>
      </w:r>
      <w:r w:rsidRPr="00035383">
        <w:rPr>
          <w:rFonts w:ascii="Raleway" w:hAnsi="Raleway" w:cs="AGaramondPro-Regular"/>
          <w:sz w:val="20"/>
        </w:rPr>
        <w:t xml:space="preserve"> </w:t>
      </w:r>
      <w:r w:rsidRPr="00035383">
        <w:rPr>
          <w:rFonts w:ascii="Raleway" w:hAnsi="Raleway" w:cs="AGaramondPro-Regular"/>
          <w:sz w:val="20"/>
        </w:rPr>
        <w:t xml:space="preserve">like: “I </w:t>
      </w:r>
      <w:r>
        <w:rPr>
          <w:rFonts w:ascii="Raleway" w:hAnsi="Raleway" w:cs="AGaramondPro-Regular"/>
          <w:sz w:val="20"/>
        </w:rPr>
        <w:t>couldn’t help noticing . . .</w:t>
      </w:r>
      <w:r w:rsidRPr="00035383">
        <w:rPr>
          <w:rFonts w:ascii="Raleway" w:hAnsi="Raleway" w:cs="AGaramondPro-Regular"/>
          <w:sz w:val="20"/>
        </w:rPr>
        <w:t>” “I’m wondering . . ." or</w:t>
      </w:r>
    </w:p>
    <w:p w:rsidR="00035383" w:rsidRPr="00035383" w:rsidRDefault="00035383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>
        <w:rPr>
          <w:rFonts w:ascii="Raleway" w:hAnsi="Raleway" w:cs="AGaramondPro-Regular"/>
          <w:sz w:val="20"/>
        </w:rPr>
        <w:t>“I’m curious . . .</w:t>
      </w:r>
      <w:r w:rsidRPr="00035383">
        <w:rPr>
          <w:rFonts w:ascii="Raleway" w:hAnsi="Raleway" w:cs="AGaramondPro-Regular"/>
          <w:sz w:val="20"/>
        </w:rPr>
        <w:t>” Your simple, humble interest is appealing</w:t>
      </w:r>
      <w:r w:rsidRPr="00035383">
        <w:rPr>
          <w:rFonts w:ascii="Raleway" w:hAnsi="Raleway" w:cs="AGaramondPro-Regular"/>
          <w:sz w:val="20"/>
        </w:rPr>
        <w:t xml:space="preserve"> </w:t>
      </w:r>
      <w:r w:rsidRPr="00035383">
        <w:rPr>
          <w:rFonts w:ascii="Raleway" w:hAnsi="Raleway" w:cs="AGaramondPro-Regular"/>
          <w:sz w:val="20"/>
        </w:rPr>
        <w:t>to people; they will often be drawn to it. As you allow your</w:t>
      </w:r>
    </w:p>
    <w:p w:rsidR="00035383" w:rsidRPr="00035383" w:rsidRDefault="00035383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035383">
        <w:rPr>
          <w:rFonts w:ascii="Raleway" w:hAnsi="Raleway" w:cs="AGaramondPro-Regular"/>
          <w:sz w:val="20"/>
        </w:rPr>
        <w:t>Spirit-led curiosity to enter int</w:t>
      </w:r>
      <w:r w:rsidRPr="00035383">
        <w:rPr>
          <w:rFonts w:ascii="Raleway" w:hAnsi="Raleway" w:cs="AGaramondPro-Regular"/>
          <w:sz w:val="20"/>
        </w:rPr>
        <w:t xml:space="preserve">o conversations, you are likely </w:t>
      </w:r>
      <w:r w:rsidRPr="00035383">
        <w:rPr>
          <w:rFonts w:ascii="Raleway" w:hAnsi="Raleway" w:cs="AGaramondPro-Regular"/>
          <w:sz w:val="20"/>
        </w:rPr>
        <w:t>to find that the way be</w:t>
      </w:r>
      <w:r>
        <w:rPr>
          <w:rFonts w:ascii="Raleway" w:hAnsi="Raleway" w:cs="AGaramondPro-Regular"/>
          <w:sz w:val="20"/>
        </w:rPr>
        <w:t xml:space="preserve">comes open to ask more </w:t>
      </w:r>
      <w:r w:rsidRPr="00035383">
        <w:rPr>
          <w:rFonts w:ascii="Raleway" w:hAnsi="Raleway" w:cs="AGaramondPro-Regular"/>
          <w:sz w:val="20"/>
        </w:rPr>
        <w:t xml:space="preserve">profound </w:t>
      </w:r>
      <w:r w:rsidRPr="00035383">
        <w:rPr>
          <w:rFonts w:ascii="Raleway" w:hAnsi="Raleway" w:cs="AGaramondPro-Regular"/>
          <w:sz w:val="20"/>
        </w:rPr>
        <w:t>questions, activating curiosi</w:t>
      </w:r>
      <w:r w:rsidRPr="00035383">
        <w:rPr>
          <w:rFonts w:ascii="Raleway" w:hAnsi="Raleway" w:cs="AGaramondPro-Regular"/>
          <w:sz w:val="20"/>
        </w:rPr>
        <w:t xml:space="preserve">ty in others that leads them to </w:t>
      </w:r>
      <w:r w:rsidRPr="00035383">
        <w:rPr>
          <w:rFonts w:ascii="Raleway" w:hAnsi="Raleway" w:cs="AGaramondPro-Regular"/>
          <w:sz w:val="20"/>
        </w:rPr>
        <w:t>pursue life-changing answers for themselves.</w:t>
      </w:r>
    </w:p>
    <w:p w:rsidR="004D66F2" w:rsidRPr="00F71812" w:rsidRDefault="004D66F2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035383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20"/>
        </w:rPr>
      </w:pPr>
      <w:r w:rsidRPr="00F71812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035383">
        <w:rPr>
          <w:rFonts w:ascii="Raleway" w:hAnsi="Raleway"/>
          <w:color w:val="002060"/>
          <w:sz w:val="20"/>
          <w:szCs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Spend 15 minutes in a public place (coffee shop, mall,</w:t>
      </w:r>
      <w:r w:rsidR="00035383" w:rsidRPr="00035383">
        <w:rPr>
          <w:rFonts w:ascii="Raleway" w:hAnsi="Raleway" w:cs="AGaramondPro-Regular"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airport, etc.) and be curious about the people you notice. Ask</w:t>
      </w:r>
      <w:r w:rsidR="00035383" w:rsidRPr="00035383">
        <w:rPr>
          <w:rFonts w:ascii="Raleway" w:hAnsi="Raleway" w:cs="AGaramondPro-Regular"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 xml:space="preserve">yourself: 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>I wonder . . . What is their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 life like? What are their life 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>dreams? What do they believe?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 When has their life been hard? 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>When has it been fulfilling</w:t>
      </w:r>
      <w:bookmarkStart w:id="0" w:name="_GoBack"/>
      <w:bookmarkEnd w:id="0"/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? </w:t>
      </w:r>
      <w:r w:rsidR="00035383" w:rsidRPr="00035383">
        <w:rPr>
          <w:rFonts w:ascii="Raleway" w:hAnsi="Raleway" w:cs="AGaramondPro-Regular"/>
          <w:color w:val="002060"/>
          <w:sz w:val="20"/>
        </w:rPr>
        <w:t>You could even write down some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of your observations and potential questions. Pray for them.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Spend a little time with one person and practice asking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questions based on your curiosity. You could initiate a</w:t>
      </w:r>
      <w:r w:rsidR="00035383" w:rsidRPr="00035383">
        <w:rPr>
          <w:rFonts w:ascii="Raleway" w:hAnsi="Raleway" w:cs="AGaramondPro-Italic"/>
          <w:i/>
          <w:iCs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conversation by simply stating: “I couldn’t help but notice . . .”</w:t>
      </w:r>
      <w:r w:rsidR="00035383" w:rsidRPr="00035383">
        <w:rPr>
          <w:rFonts w:ascii="Raleway" w:hAnsi="Raleway" w:cs="AGaramondPro-Regular"/>
          <w:color w:val="002060"/>
          <w:sz w:val="20"/>
        </w:rPr>
        <w:t xml:space="preserve"> </w:t>
      </w:r>
      <w:r w:rsidR="00035383" w:rsidRPr="00035383">
        <w:rPr>
          <w:rFonts w:ascii="Raleway" w:hAnsi="Raleway" w:cs="AGaramondPro-Regular"/>
          <w:color w:val="002060"/>
          <w:sz w:val="20"/>
        </w:rPr>
        <w:t>followed by your question. Thi</w:t>
      </w:r>
      <w:r w:rsidR="00035383" w:rsidRPr="00035383">
        <w:rPr>
          <w:rFonts w:ascii="Raleway" w:hAnsi="Raleway" w:cs="AGaramondPro-Regular"/>
          <w:color w:val="002060"/>
          <w:sz w:val="20"/>
        </w:rPr>
        <w:t xml:space="preserve">s may be intimidating at first. </w:t>
      </w:r>
      <w:r w:rsidR="00035383" w:rsidRPr="00035383">
        <w:rPr>
          <w:rFonts w:ascii="Raleway" w:hAnsi="Raleway" w:cs="AGaramondPro-Regular"/>
          <w:color w:val="002060"/>
          <w:sz w:val="20"/>
        </w:rPr>
        <w:t>Create it in a way that works for you, but challenge yourself.</w:t>
      </w:r>
    </w:p>
    <w:p w:rsidR="00035383" w:rsidRDefault="0003538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385D8B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85D8B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385D8B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385D8B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FA1" w:rsidRDefault="002C2FA1" w:rsidP="008E60B4">
      <w:pPr>
        <w:spacing w:after="0" w:line="240" w:lineRule="auto"/>
      </w:pPr>
      <w:r>
        <w:separator/>
      </w:r>
    </w:p>
  </w:endnote>
  <w:endnote w:type="continuationSeparator" w:id="0">
    <w:p w:rsidR="002C2FA1" w:rsidRDefault="002C2FA1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FA1" w:rsidRDefault="002C2FA1" w:rsidP="008E60B4">
      <w:pPr>
        <w:spacing w:after="0" w:line="240" w:lineRule="auto"/>
      </w:pPr>
      <w:r>
        <w:separator/>
      </w:r>
    </w:p>
  </w:footnote>
  <w:footnote w:type="continuationSeparator" w:id="0">
    <w:p w:rsidR="002C2FA1" w:rsidRDefault="002C2FA1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052E75">
      <w:rPr>
        <w:rFonts w:ascii="Raleway" w:hAnsi="Raleway"/>
        <w:sz w:val="24"/>
        <w:szCs w:val="24"/>
      </w:rPr>
      <w:t>session 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35383"/>
    <w:rsid w:val="00052E75"/>
    <w:rsid w:val="000A1873"/>
    <w:rsid w:val="000A51E5"/>
    <w:rsid w:val="000F1F3A"/>
    <w:rsid w:val="001032E2"/>
    <w:rsid w:val="001521C0"/>
    <w:rsid w:val="0016452E"/>
    <w:rsid w:val="0017623F"/>
    <w:rsid w:val="001D177E"/>
    <w:rsid w:val="0021151A"/>
    <w:rsid w:val="00241A64"/>
    <w:rsid w:val="00245A1E"/>
    <w:rsid w:val="002B0461"/>
    <w:rsid w:val="002C2FA1"/>
    <w:rsid w:val="002D395B"/>
    <w:rsid w:val="002F4CF8"/>
    <w:rsid w:val="00337DDE"/>
    <w:rsid w:val="00372B60"/>
    <w:rsid w:val="00385D8B"/>
    <w:rsid w:val="003C2718"/>
    <w:rsid w:val="003F341E"/>
    <w:rsid w:val="00402A12"/>
    <w:rsid w:val="00414B5E"/>
    <w:rsid w:val="00433ECD"/>
    <w:rsid w:val="00435B81"/>
    <w:rsid w:val="004729D6"/>
    <w:rsid w:val="004D029B"/>
    <w:rsid w:val="004D66F2"/>
    <w:rsid w:val="004F51D4"/>
    <w:rsid w:val="004F7129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A4E3E"/>
    <w:rsid w:val="007C6924"/>
    <w:rsid w:val="008A098C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B13D3"/>
    <w:rsid w:val="00DE779F"/>
    <w:rsid w:val="00DE7C24"/>
    <w:rsid w:val="00E1340A"/>
    <w:rsid w:val="00E80833"/>
    <w:rsid w:val="00EC09B0"/>
    <w:rsid w:val="00EF73A4"/>
    <w:rsid w:val="00F244F7"/>
    <w:rsid w:val="00F305CA"/>
    <w:rsid w:val="00F32879"/>
    <w:rsid w:val="00F66382"/>
    <w:rsid w:val="00F7181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21FF9-39DF-4EB1-9151-89A1114C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2020-10-25T13:14:00Z</cp:lastPrinted>
  <dcterms:created xsi:type="dcterms:W3CDTF">2020-11-09T13:51:00Z</dcterms:created>
  <dcterms:modified xsi:type="dcterms:W3CDTF">2020-11-09T13:51:00Z</dcterms:modified>
</cp:coreProperties>
</file>